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D6" w:rsidRDefault="002A1AD6" w:rsidP="00E44C98">
      <w:pPr>
        <w:widowControl/>
        <w:spacing w:after="240" w:line="360" w:lineRule="auto"/>
        <w:jc w:val="left"/>
        <w:rPr>
          <w:rFonts w:ascii="宋体" w:eastAsia="宋体" w:hAnsi="宋体" w:cs="宋体" w:hint="eastAsia"/>
          <w:b/>
          <w:kern w:val="0"/>
          <w:szCs w:val="21"/>
        </w:rPr>
      </w:pPr>
    </w:p>
    <w:p w:rsidR="002A1AD6" w:rsidRDefault="002A1AD6" w:rsidP="00E44C98">
      <w:pPr>
        <w:widowControl/>
        <w:spacing w:after="240" w:line="360" w:lineRule="auto"/>
        <w:jc w:val="left"/>
        <w:rPr>
          <w:rFonts w:ascii="宋体" w:eastAsia="宋体" w:hAnsi="宋体" w:cs="宋体" w:hint="eastAsia"/>
          <w:b/>
          <w:kern w:val="0"/>
          <w:szCs w:val="21"/>
        </w:rPr>
      </w:pPr>
    </w:p>
    <w:p w:rsidR="00E44C98" w:rsidRPr="00BC0A71" w:rsidRDefault="00BC0A71" w:rsidP="00E44C98">
      <w:pPr>
        <w:widowControl/>
        <w:spacing w:after="240"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宋体"/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280914E" wp14:editId="09532D10">
            <wp:simplePos x="0" y="0"/>
            <wp:positionH relativeFrom="column">
              <wp:posOffset>4124325</wp:posOffset>
            </wp:positionH>
            <wp:positionV relativeFrom="paragraph">
              <wp:posOffset>333375</wp:posOffset>
            </wp:positionV>
            <wp:extent cx="1096956" cy="1495425"/>
            <wp:effectExtent l="0" t="0" r="8255" b="0"/>
            <wp:wrapSquare wrapText="bothSides"/>
            <wp:docPr id="1" name="图片 1" descr="C:\亿方文件夹\Sunny 的文件\Foundation\公益项目\理事会\第二届理事会\第二届理事会第一次会议\理事简历\北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亿方文件夹\Sunny 的文件\Foundation\公益项目\理事会\第二届理事会\第二届理事会第一次会议\理事简历\北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5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98" w:rsidRPr="00E44C98">
        <w:rPr>
          <w:rFonts w:ascii="宋体" w:eastAsia="宋体" w:hAnsi="宋体" w:cs="宋体"/>
          <w:b/>
          <w:kern w:val="0"/>
          <w:szCs w:val="21"/>
        </w:rPr>
        <w:t>李北伟</w:t>
      </w:r>
      <w:r w:rsidR="00E44C98">
        <w:rPr>
          <w:rFonts w:ascii="宋体" w:eastAsia="宋体" w:hAnsi="宋体" w:cs="宋体"/>
          <w:b/>
          <w:kern w:val="0"/>
          <w:szCs w:val="21"/>
        </w:rPr>
        <w:t>简历</w:t>
      </w:r>
    </w:p>
    <w:p w:rsidR="00E44C98" w:rsidRPr="00E44C98" w:rsidRDefault="00E44C98" w:rsidP="00E44C98">
      <w:pPr>
        <w:spacing w:line="360" w:lineRule="auto"/>
      </w:pPr>
      <w:r w:rsidRPr="00E44C98">
        <w:rPr>
          <w:rFonts w:hint="eastAsia"/>
          <w:b/>
        </w:rPr>
        <w:t>学习经历：</w:t>
      </w:r>
      <w:r w:rsidRPr="00E44C98">
        <w:rPr>
          <w:b/>
        </w:rPr>
        <w:br/>
      </w:r>
      <w:r w:rsidR="0031168C" w:rsidRPr="00E44C98">
        <w:t>1989</w:t>
      </w:r>
      <w:r>
        <w:t>年：</w:t>
      </w:r>
      <w:r>
        <w:rPr>
          <w:rFonts w:hint="eastAsia"/>
        </w:rPr>
        <w:t xml:space="preserve">    </w:t>
      </w:r>
      <w:r>
        <w:t>毕业于北京大学经济系，学士学位；</w:t>
      </w:r>
    </w:p>
    <w:p w:rsidR="00E44C98" w:rsidRPr="00E44C98" w:rsidRDefault="00E44C98" w:rsidP="00E44C98">
      <w:pPr>
        <w:spacing w:line="360" w:lineRule="auto"/>
      </w:pPr>
      <w:r w:rsidRPr="00E44C98">
        <w:t>1996-1997</w:t>
      </w:r>
      <w:r w:rsidRPr="00E44C98">
        <w:t>年</w:t>
      </w:r>
      <w:r>
        <w:t>：</w:t>
      </w:r>
      <w:r w:rsidRPr="00E44C98">
        <w:t>在美国密歇根大学福</w:t>
      </w:r>
      <w:proofErr w:type="gramStart"/>
      <w:r w:rsidRPr="00E44C98">
        <w:t>特</w:t>
      </w:r>
      <w:proofErr w:type="gramEnd"/>
      <w:r w:rsidRPr="00E44C98">
        <w:t>公共政策学院读书，</w:t>
      </w:r>
      <w:r w:rsidRPr="00E44C98">
        <w:t>MPA</w:t>
      </w:r>
      <w:r w:rsidRPr="00E44C98">
        <w:t>学位</w:t>
      </w:r>
      <w:r>
        <w:t>；</w:t>
      </w:r>
    </w:p>
    <w:p w:rsidR="00E44C98" w:rsidRDefault="00E44C98" w:rsidP="00E44C98">
      <w:pPr>
        <w:spacing w:line="360" w:lineRule="auto"/>
      </w:pPr>
      <w:r w:rsidRPr="00E44C98">
        <w:t>2001-2003</w:t>
      </w:r>
      <w:r w:rsidRPr="00E44C98">
        <w:t>年</w:t>
      </w:r>
      <w:r>
        <w:t>：</w:t>
      </w:r>
      <w:r w:rsidRPr="00E44C98">
        <w:t>在美国纽约大学斯顿商学院读书，</w:t>
      </w:r>
      <w:r w:rsidRPr="00E44C98">
        <w:t>MBA</w:t>
      </w:r>
      <w:r w:rsidRPr="00E44C98">
        <w:t>学位</w:t>
      </w:r>
      <w:r>
        <w:t>。</w:t>
      </w:r>
    </w:p>
    <w:p w:rsidR="00E44C98" w:rsidRPr="00E44C98" w:rsidRDefault="00E44C98" w:rsidP="00E44C98">
      <w:pPr>
        <w:spacing w:line="360" w:lineRule="auto"/>
      </w:pPr>
    </w:p>
    <w:p w:rsidR="0031168C" w:rsidRPr="00E44C98" w:rsidRDefault="00E44C98" w:rsidP="00E44C98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44C98">
        <w:rPr>
          <w:rFonts w:ascii="宋体" w:eastAsia="宋体" w:hAnsi="宋体" w:cs="宋体" w:hint="eastAsia"/>
          <w:b/>
          <w:kern w:val="0"/>
          <w:szCs w:val="21"/>
        </w:rPr>
        <w:t>工作经历：</w:t>
      </w:r>
      <w:r w:rsidR="0031168C" w:rsidRPr="00E44C98">
        <w:rPr>
          <w:rFonts w:ascii="宋体" w:eastAsia="宋体" w:hAnsi="宋体" w:cs="宋体"/>
          <w:b/>
          <w:kern w:val="0"/>
          <w:szCs w:val="21"/>
        </w:rPr>
        <w:br/>
      </w:r>
      <w:r w:rsidR="0031168C" w:rsidRPr="00E44C98">
        <w:rPr>
          <w:rFonts w:ascii="宋体" w:eastAsia="宋体" w:hAnsi="宋体" w:cs="宋体"/>
          <w:kern w:val="0"/>
          <w:szCs w:val="21"/>
        </w:rPr>
        <w:t>1989-1992年</w:t>
      </w:r>
      <w:r>
        <w:rPr>
          <w:rFonts w:ascii="宋体" w:eastAsia="宋体" w:hAnsi="宋体" w:cs="宋体"/>
          <w:kern w:val="0"/>
          <w:szCs w:val="21"/>
        </w:rPr>
        <w:t>：</w:t>
      </w:r>
      <w:r w:rsidR="0031168C" w:rsidRPr="00E44C98">
        <w:rPr>
          <w:rFonts w:ascii="宋体" w:eastAsia="宋体" w:hAnsi="宋体" w:cs="宋体"/>
          <w:kern w:val="0"/>
          <w:szCs w:val="21"/>
        </w:rPr>
        <w:t>中国电子工业总公司办公厅、计划局，秘书及世行项目官员</w:t>
      </w:r>
      <w:r>
        <w:rPr>
          <w:rFonts w:ascii="宋体" w:eastAsia="宋体" w:hAnsi="宋体" w:cs="宋体"/>
          <w:kern w:val="0"/>
          <w:szCs w:val="21"/>
        </w:rPr>
        <w:t>；</w:t>
      </w:r>
      <w:r w:rsidR="0031168C" w:rsidRPr="00E44C98">
        <w:rPr>
          <w:rFonts w:ascii="宋体" w:eastAsia="宋体" w:hAnsi="宋体" w:cs="宋体"/>
          <w:kern w:val="0"/>
          <w:szCs w:val="21"/>
        </w:rPr>
        <w:br/>
        <w:t>1993-1996年</w:t>
      </w:r>
      <w:r>
        <w:rPr>
          <w:rFonts w:ascii="宋体" w:eastAsia="宋体" w:hAnsi="宋体" w:cs="宋体"/>
          <w:kern w:val="0"/>
          <w:szCs w:val="21"/>
        </w:rPr>
        <w:t>：</w:t>
      </w:r>
      <w:r w:rsidR="0031168C" w:rsidRPr="00E44C98">
        <w:rPr>
          <w:rFonts w:ascii="宋体" w:eastAsia="宋体" w:hAnsi="宋体" w:cs="宋体"/>
          <w:kern w:val="0"/>
          <w:szCs w:val="21"/>
        </w:rPr>
        <w:t>北京明发科技发展有限公司，销售经理</w:t>
      </w:r>
      <w:r>
        <w:rPr>
          <w:rFonts w:ascii="宋体" w:eastAsia="宋体" w:hAnsi="宋体" w:cs="宋体"/>
          <w:kern w:val="0"/>
          <w:szCs w:val="21"/>
        </w:rPr>
        <w:t>；</w:t>
      </w:r>
      <w:r w:rsidR="0031168C" w:rsidRPr="00E44C98">
        <w:rPr>
          <w:rFonts w:ascii="宋体" w:eastAsia="宋体" w:hAnsi="宋体" w:cs="宋体"/>
          <w:kern w:val="0"/>
          <w:szCs w:val="21"/>
        </w:rPr>
        <w:br/>
        <w:t>1997-2001年</w:t>
      </w:r>
      <w:r>
        <w:rPr>
          <w:rFonts w:ascii="宋体" w:eastAsia="宋体" w:hAnsi="宋体" w:cs="宋体"/>
          <w:kern w:val="0"/>
          <w:szCs w:val="21"/>
        </w:rPr>
        <w:t>：</w:t>
      </w:r>
      <w:r w:rsidR="0031168C" w:rsidRPr="00E44C98">
        <w:rPr>
          <w:rFonts w:ascii="宋体" w:eastAsia="宋体" w:hAnsi="宋体" w:cs="宋体"/>
          <w:kern w:val="0"/>
          <w:szCs w:val="21"/>
        </w:rPr>
        <w:t>亚洲战略投资公司，董事长助理兼合资公司总经理</w:t>
      </w:r>
      <w:r>
        <w:rPr>
          <w:rFonts w:ascii="宋体" w:eastAsia="宋体" w:hAnsi="宋体" w:cs="宋体"/>
          <w:kern w:val="0"/>
          <w:szCs w:val="21"/>
        </w:rPr>
        <w:t>；</w:t>
      </w:r>
      <w:r w:rsidR="0031168C" w:rsidRPr="00E44C98">
        <w:rPr>
          <w:rFonts w:ascii="宋体" w:eastAsia="宋体" w:hAnsi="宋体" w:cs="宋体"/>
          <w:kern w:val="0"/>
          <w:szCs w:val="21"/>
        </w:rPr>
        <w:br/>
        <w:t>2003-2005年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 w:rsidR="0031168C" w:rsidRPr="00E44C98">
        <w:rPr>
          <w:rFonts w:ascii="宋体" w:eastAsia="宋体" w:hAnsi="宋体" w:cs="宋体"/>
          <w:kern w:val="0"/>
          <w:szCs w:val="21"/>
        </w:rPr>
        <w:t>北京格致精一有限责任公司，总经理</w:t>
      </w:r>
      <w:r>
        <w:rPr>
          <w:rFonts w:ascii="宋体" w:eastAsia="宋体" w:hAnsi="宋体" w:cs="宋体"/>
          <w:kern w:val="0"/>
          <w:szCs w:val="21"/>
        </w:rPr>
        <w:t>；</w:t>
      </w:r>
      <w:r w:rsidR="0031168C" w:rsidRPr="00E44C98">
        <w:rPr>
          <w:rFonts w:ascii="宋体" w:eastAsia="宋体" w:hAnsi="宋体" w:cs="宋体"/>
          <w:kern w:val="0"/>
          <w:szCs w:val="21"/>
        </w:rPr>
        <w:br/>
        <w:t>2005-2015年</w:t>
      </w:r>
      <w:r>
        <w:rPr>
          <w:rFonts w:ascii="宋体" w:eastAsia="宋体" w:hAnsi="宋体" w:cs="宋体"/>
          <w:kern w:val="0"/>
          <w:szCs w:val="21"/>
        </w:rPr>
        <w:t>：</w:t>
      </w:r>
      <w:proofErr w:type="gramStart"/>
      <w:r w:rsidR="0031168C" w:rsidRPr="00E44C98">
        <w:rPr>
          <w:rFonts w:ascii="宋体" w:eastAsia="宋体" w:hAnsi="宋体" w:cs="宋体"/>
          <w:kern w:val="0"/>
          <w:szCs w:val="21"/>
        </w:rPr>
        <w:t>荷</w:t>
      </w:r>
      <w:proofErr w:type="gramEnd"/>
      <w:r w:rsidR="0031168C" w:rsidRPr="00E44C98">
        <w:rPr>
          <w:rFonts w:ascii="宋体" w:eastAsia="宋体" w:hAnsi="宋体" w:cs="宋体"/>
          <w:kern w:val="0"/>
          <w:szCs w:val="21"/>
        </w:rPr>
        <w:t>皇天</w:t>
      </w:r>
      <w:proofErr w:type="gramStart"/>
      <w:r w:rsidR="0031168C" w:rsidRPr="00E44C98">
        <w:rPr>
          <w:rFonts w:ascii="宋体" w:eastAsia="宋体" w:hAnsi="宋体" w:cs="宋体"/>
          <w:kern w:val="0"/>
          <w:szCs w:val="21"/>
        </w:rPr>
        <w:t>地中国</w:t>
      </w:r>
      <w:proofErr w:type="gramEnd"/>
      <w:r w:rsidR="0031168C" w:rsidRPr="00E44C98">
        <w:rPr>
          <w:rFonts w:ascii="宋体" w:eastAsia="宋体" w:hAnsi="宋体" w:cs="宋体"/>
          <w:kern w:val="0"/>
          <w:szCs w:val="21"/>
        </w:rPr>
        <w:t>有限公司(TNT China)，区域总经理兼EMS事业部总经理</w:t>
      </w:r>
      <w:r>
        <w:rPr>
          <w:rFonts w:ascii="宋体" w:eastAsia="宋体" w:hAnsi="宋体" w:cs="宋体"/>
          <w:kern w:val="0"/>
          <w:szCs w:val="21"/>
        </w:rPr>
        <w:t>。</w:t>
      </w:r>
      <w:r w:rsidR="0031168C" w:rsidRPr="00E44C98">
        <w:rPr>
          <w:rFonts w:ascii="宋体" w:eastAsia="宋体" w:hAnsi="宋体" w:cs="宋体"/>
          <w:kern w:val="0"/>
          <w:szCs w:val="21"/>
        </w:rPr>
        <w:br/>
      </w:r>
    </w:p>
    <w:p w:rsidR="00F8431D" w:rsidRDefault="00F8431D" w:rsidP="00E44C98">
      <w:pPr>
        <w:spacing w:line="360" w:lineRule="auto"/>
      </w:pPr>
    </w:p>
    <w:sectPr w:rsidR="00F8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2E"/>
    <w:rsid w:val="002A1AD6"/>
    <w:rsid w:val="0031168C"/>
    <w:rsid w:val="00913C2E"/>
    <w:rsid w:val="00970D59"/>
    <w:rsid w:val="00BC0A71"/>
    <w:rsid w:val="00E44C98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5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C0A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0A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5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C0A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0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E530C</dc:creator>
  <cp:lastModifiedBy>E530C</cp:lastModifiedBy>
  <cp:revision>6</cp:revision>
  <cp:lastPrinted>2016-05-25T04:28:00Z</cp:lastPrinted>
  <dcterms:created xsi:type="dcterms:W3CDTF">2016-05-18T09:22:00Z</dcterms:created>
  <dcterms:modified xsi:type="dcterms:W3CDTF">2016-05-25T04:29:00Z</dcterms:modified>
</cp:coreProperties>
</file>